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C4" w:rsidRPr="00E474C4" w:rsidRDefault="00E474C4" w:rsidP="00E474C4">
      <w:pPr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474C4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KURUMUMUZUN TARİHÇESİ</w: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E474C4" w:rsidRPr="00E474C4" w:rsidTr="00E474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474C4" w:rsidRPr="00E474C4" w:rsidRDefault="00E474C4" w:rsidP="00E474C4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proofErr w:type="gramStart"/>
            <w:r w:rsidRPr="00E474C4">
              <w:rPr>
                <w:rFonts w:ascii="Arial" w:eastAsia="Times New Roman" w:hAnsi="Arial" w:cs="Arial"/>
                <w:b/>
                <w:bCs/>
                <w:color w:val="777777"/>
                <w:sz w:val="20"/>
                <w:lang w:eastAsia="tr-TR"/>
              </w:rPr>
              <w:t>Lapseki</w:t>
            </w:r>
            <w:proofErr w:type="gramEnd"/>
            <w:r w:rsidRPr="00E474C4">
              <w:rPr>
                <w:rFonts w:ascii="Arial" w:eastAsia="Times New Roman" w:hAnsi="Arial" w:cs="Arial"/>
                <w:b/>
                <w:bCs/>
                <w:color w:val="777777"/>
                <w:sz w:val="20"/>
                <w:lang w:eastAsia="tr-TR"/>
              </w:rPr>
              <w:t xml:space="preserve"> Halk Eğitimi Merkezi Müdürlüğü</w:t>
            </w:r>
          </w:p>
        </w:tc>
      </w:tr>
      <w:tr w:rsidR="00E474C4" w:rsidRPr="00E474C4" w:rsidTr="00E474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474C4" w:rsidRPr="00E474C4" w:rsidRDefault="00E474C4" w:rsidP="00E474C4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E474C4">
              <w:rPr>
                <w:rFonts w:ascii="Arial" w:eastAsia="Times New Roman" w:hAnsi="Arial" w:cs="Arial"/>
                <w:b/>
                <w:bCs/>
                <w:color w:val="777777"/>
                <w:sz w:val="20"/>
                <w:lang w:eastAsia="tr-TR"/>
              </w:rPr>
              <w:t>KURUMUMUZ</w:t>
            </w:r>
          </w:p>
        </w:tc>
      </w:tr>
      <w:tr w:rsidR="00E474C4" w:rsidRPr="00E474C4" w:rsidTr="00E474C4">
        <w:trPr>
          <w:tblCellSpacing w:w="0" w:type="dxa"/>
          <w:jc w:val="center"/>
        </w:trPr>
        <w:tc>
          <w:tcPr>
            <w:tcW w:w="0" w:type="auto"/>
            <w:hideMark/>
          </w:tcPr>
          <w:p w:rsidR="00E474C4" w:rsidRPr="00E474C4" w:rsidRDefault="00E474C4" w:rsidP="00E474C4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E474C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        10.09.1963 tarihinde Milli Eğitim Bakanlığı- Halk Eğitimi Genel Müdürlüğüne bağlı Çanakkale-</w:t>
            </w:r>
            <w:proofErr w:type="gramStart"/>
            <w:r w:rsidRPr="00E474C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Lapseki</w:t>
            </w:r>
            <w:proofErr w:type="gramEnd"/>
            <w:r w:rsidRPr="00E474C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Halk Eğitimi Merkezi Müdürlüğü olarak kurulmuştur. Kurucu Müdür Nevzat BAŞARAN’ </w:t>
            </w:r>
            <w:proofErr w:type="gramStart"/>
            <w:r w:rsidRPr="00E474C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dır</w:t>
            </w:r>
            <w:proofErr w:type="gramEnd"/>
            <w:r w:rsidRPr="00E474C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.İlk bina, mülkiyeti Kızılay’ a ait, bu günkü Türkiye Emekli Astsubaylar Derneği (TEMAD) olan eski sinema binasında hizmete girmiştir. Merkez müdürlüğümüz buradan 1971 yılında ayrılarak Şimdi İlçe Halk Kütüphanesi olan (Cumhuriyet Mahallesi Atatürk Bulvarı No:1) Eski Belediye binasına taşınmıştır. Burada yaklaşık 11 yıl hizmet vermiştir. Buradan da 1982 yılında tekrar Mülkiyeti Kızılay’ a ait bu günkü Türkiye Emekli Astsubaylar Derneği (TEMAD) olan eski sinema binasına taşınmıştır. Burada yaklaşık 6 yıl hizmet verdi. 1988 yılında Şimdiki </w:t>
            </w:r>
            <w:proofErr w:type="spellStart"/>
            <w:r w:rsidRPr="00E474C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Plevne</w:t>
            </w:r>
            <w:proofErr w:type="spellEnd"/>
            <w:r w:rsidRPr="00E474C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(ML) İlköğretim okulu olan eski Lisenin İşlik binasına taşındı. Burada da müdürlüğümüz 11 yıl hizmet vermiştir. 1997 yılında </w:t>
            </w:r>
            <w:proofErr w:type="gramStart"/>
            <w:r w:rsidRPr="00E474C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Lapseki</w:t>
            </w:r>
            <w:proofErr w:type="gramEnd"/>
            <w:r w:rsidRPr="00E474C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Hükümet Konağına ta</w:t>
            </w: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şınmıştır. 2007 yılında </w:t>
            </w:r>
            <w:r w:rsidRPr="00E474C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25 Eylül </w:t>
            </w:r>
            <w:proofErr w:type="gramStart"/>
            <w:r w:rsidRPr="00E474C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İlköğretim okulu</w:t>
            </w:r>
            <w:proofErr w:type="gramEnd"/>
            <w:r w:rsidRPr="00E474C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eski hizmet binasına taşınmıştır. </w:t>
            </w: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2014 yılı itibari ile Askerlik Şubesi eski hizmet binasına taşınmış kurs hizmetlerimiz burada verilmeye başlanmıştır. 2015 yılında Hükümet Konağında bulunan Müdürlüğümüzde aynı </w:t>
            </w:r>
            <w:r w:rsidR="00D760BC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binada hizmet</w:t>
            </w: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vermeye başlamıştır.</w:t>
            </w:r>
          </w:p>
        </w:tc>
      </w:tr>
    </w:tbl>
    <w:p w:rsidR="00877022" w:rsidRDefault="00877022"/>
    <w:sectPr w:rsidR="00877022" w:rsidSect="00877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74C4"/>
    <w:rsid w:val="00877022"/>
    <w:rsid w:val="00D760BC"/>
    <w:rsid w:val="00E4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4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74C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74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7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mdryrd</dc:creator>
  <cp:keywords/>
  <dc:description/>
  <cp:lastModifiedBy>mdryrd</cp:lastModifiedBy>
  <cp:revision>9</cp:revision>
  <dcterms:created xsi:type="dcterms:W3CDTF">2015-09-17T08:22:00Z</dcterms:created>
  <dcterms:modified xsi:type="dcterms:W3CDTF">2015-09-17T08:26:00Z</dcterms:modified>
</cp:coreProperties>
</file>